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09F1" w14:textId="1D834A0F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8A00E9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62934E5F" w14:textId="77777777" w:rsidR="009B0380" w:rsidRPr="00CC208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114D81FC" w:rsidR="00BD1369" w:rsidRPr="00B9667C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Prawo zamówień publicznych (tekst jedn. Dz. U. 202</w:t>
      </w:r>
      <w:r w:rsidR="00035A91">
        <w:rPr>
          <w:rFonts w:ascii="Times New Roman" w:hAnsi="Times New Roman" w:cs="Times New Roman"/>
          <w:b/>
          <w:bCs/>
        </w:rPr>
        <w:t>4</w:t>
      </w:r>
      <w:r w:rsidRPr="00B9667C">
        <w:rPr>
          <w:rFonts w:ascii="Times New Roman" w:hAnsi="Times New Roman" w:cs="Times New Roman"/>
          <w:b/>
          <w:bCs/>
        </w:rPr>
        <w:t>, poz. 1</w:t>
      </w:r>
      <w:r w:rsidR="00035A91">
        <w:rPr>
          <w:rFonts w:ascii="Times New Roman" w:hAnsi="Times New Roman" w:cs="Times New Roman"/>
          <w:b/>
          <w:bCs/>
        </w:rPr>
        <w:t>320</w:t>
      </w:r>
      <w:r w:rsidR="0072331E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>ze zm.)</w:t>
      </w:r>
    </w:p>
    <w:p w14:paraId="5832BA37" w14:textId="77777777" w:rsidR="00BD1369" w:rsidRPr="00022D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46636B6" w14:textId="3B3BFA11" w:rsidR="0096380E" w:rsidRPr="00AC43C7" w:rsidRDefault="0099164F" w:rsidP="00AC43C7">
      <w:pPr>
        <w:jc w:val="center"/>
        <w:rPr>
          <w:rFonts w:ascii="Times New Roman" w:hAnsi="Times New Roman" w:cs="Times New Roman"/>
          <w:b/>
          <w:bCs/>
        </w:rPr>
      </w:pPr>
      <w:r w:rsidRPr="00022DE3">
        <w:rPr>
          <w:rFonts w:ascii="Times New Roman" w:hAnsi="Times New Roman" w:cs="Times New Roman"/>
        </w:rPr>
        <w:t>s</w:t>
      </w:r>
      <w:r w:rsidR="00B9667C" w:rsidRPr="00022DE3">
        <w:rPr>
          <w:rFonts w:ascii="Times New Roman" w:hAnsi="Times New Roman" w:cs="Times New Roman"/>
        </w:rPr>
        <w:t>kładane w</w:t>
      </w:r>
      <w:r w:rsidR="00BD1369" w:rsidRPr="00022DE3">
        <w:rPr>
          <w:rFonts w:ascii="Times New Roman" w:hAnsi="Times New Roman" w:cs="Times New Roman"/>
        </w:rPr>
        <w:t xml:space="preserve"> postępowani</w:t>
      </w:r>
      <w:r w:rsidR="00B9667C" w:rsidRPr="00022DE3">
        <w:rPr>
          <w:rFonts w:ascii="Times New Roman" w:hAnsi="Times New Roman" w:cs="Times New Roman"/>
        </w:rPr>
        <w:t>u</w:t>
      </w:r>
      <w:r w:rsidRPr="00022DE3">
        <w:rPr>
          <w:rFonts w:ascii="Times New Roman" w:hAnsi="Times New Roman" w:cs="Times New Roman"/>
        </w:rPr>
        <w:t xml:space="preserve"> pn</w:t>
      </w:r>
      <w:r w:rsidRPr="00CF5EFC">
        <w:rPr>
          <w:rFonts w:ascii="Times New Roman" w:hAnsi="Times New Roman" w:cs="Times New Roman"/>
          <w:b/>
          <w:bCs/>
        </w:rPr>
        <w:t>.</w:t>
      </w:r>
      <w:r w:rsidR="00BD1369" w:rsidRPr="00CF5EFC">
        <w:rPr>
          <w:rFonts w:ascii="Times New Roman" w:hAnsi="Times New Roman" w:cs="Times New Roman"/>
          <w:b/>
          <w:bCs/>
        </w:rPr>
        <w:t xml:space="preserve"> </w:t>
      </w:r>
      <w:r w:rsidR="00AC43C7">
        <w:rPr>
          <w:rFonts w:ascii="Times New Roman" w:hAnsi="Times New Roman"/>
          <w:b/>
          <w:bCs/>
        </w:rPr>
        <w:t>Zakup i dostaw</w:t>
      </w:r>
      <w:r w:rsidR="00AC43C7">
        <w:rPr>
          <w:rFonts w:ascii="Times New Roman" w:hAnsi="Times New Roman"/>
          <w:b/>
          <w:bCs/>
        </w:rPr>
        <w:t>a</w:t>
      </w:r>
      <w:r w:rsidR="00AC43C7">
        <w:rPr>
          <w:rFonts w:ascii="Times New Roman" w:hAnsi="Times New Roman"/>
          <w:b/>
          <w:bCs/>
        </w:rPr>
        <w:t xml:space="preserve"> sprzętu i wyposażenia na potrzeby II Kliniki Kardiologii w ramach projektu pn. „Poprawa efektywności funkcjonowania, dostępności i jakości świadczeń wysokospecjalistycznych w Wojewódzkim Szpitalu Zespolonym w Kielcach</w:t>
      </w:r>
      <w:r w:rsidR="00AC43C7">
        <w:rPr>
          <w:rFonts w:ascii="Times New Roman" w:hAnsi="Times New Roman"/>
          <w:b/>
          <w:bCs/>
          <w:i/>
          <w:iCs/>
        </w:rPr>
        <w:t>”</w:t>
      </w:r>
    </w:p>
    <w:p w14:paraId="70D6158A" w14:textId="357F6573" w:rsidR="002C2860" w:rsidRDefault="0099164F" w:rsidP="0096380E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2C2860">
        <w:rPr>
          <w:rFonts w:ascii="Times New Roman" w:hAnsi="Times New Roman" w:cs="Times New Roman"/>
          <w:b/>
          <w:bCs/>
          <w:iCs/>
          <w:u w:val="single"/>
        </w:rPr>
        <w:t>n</w:t>
      </w:r>
      <w:r w:rsidR="00BD1369" w:rsidRPr="002C2860">
        <w:rPr>
          <w:rFonts w:ascii="Times New Roman" w:hAnsi="Times New Roman" w:cs="Times New Roman"/>
          <w:b/>
          <w:bCs/>
          <w:iCs/>
          <w:u w:val="single"/>
        </w:rPr>
        <w:t>r</w:t>
      </w:r>
      <w:r w:rsidR="00CB225F" w:rsidRPr="002C2860">
        <w:rPr>
          <w:rFonts w:ascii="Times New Roman" w:hAnsi="Times New Roman" w:cs="Times New Roman"/>
          <w:b/>
          <w:bCs/>
          <w:iCs/>
          <w:u w:val="single"/>
        </w:rPr>
        <w:t> </w:t>
      </w:r>
      <w:r w:rsidR="00BD1369" w:rsidRPr="002C2860">
        <w:rPr>
          <w:rFonts w:ascii="Times New Roman" w:hAnsi="Times New Roman" w:cs="Times New Roman"/>
          <w:b/>
          <w:bCs/>
          <w:iCs/>
          <w:u w:val="single"/>
        </w:rPr>
        <w:t>postępowani</w:t>
      </w:r>
      <w:r w:rsidR="00346648" w:rsidRPr="002C2860">
        <w:rPr>
          <w:rFonts w:ascii="Times New Roman" w:hAnsi="Times New Roman" w:cs="Times New Roman"/>
          <w:b/>
          <w:bCs/>
          <w:iCs/>
          <w:u w:val="single"/>
        </w:rPr>
        <w:t>a:</w:t>
      </w:r>
      <w:r w:rsidR="00CB225F" w:rsidRPr="002C2860">
        <w:rPr>
          <w:rFonts w:ascii="Times New Roman" w:hAnsi="Times New Roman" w:cs="Times New Roman"/>
          <w:b/>
          <w:bCs/>
          <w:iCs/>
          <w:u w:val="single"/>
        </w:rPr>
        <w:t> </w:t>
      </w:r>
      <w:r w:rsidR="00346648" w:rsidRPr="002C2860">
        <w:rPr>
          <w:rFonts w:ascii="Times New Roman" w:hAnsi="Times New Roman" w:cs="Times New Roman"/>
          <w:b/>
          <w:bCs/>
          <w:iCs/>
          <w:u w:val="single"/>
        </w:rPr>
        <w:t>EZ/</w:t>
      </w:r>
      <w:r w:rsidR="00AC43C7">
        <w:rPr>
          <w:rFonts w:ascii="Times New Roman" w:hAnsi="Times New Roman" w:cs="Times New Roman"/>
          <w:b/>
          <w:bCs/>
          <w:iCs/>
          <w:u w:val="single"/>
        </w:rPr>
        <w:t>54</w:t>
      </w:r>
      <w:r w:rsidR="0096380E">
        <w:rPr>
          <w:rFonts w:ascii="Times New Roman" w:hAnsi="Times New Roman" w:cs="Times New Roman"/>
          <w:b/>
          <w:bCs/>
          <w:iCs/>
          <w:u w:val="single"/>
        </w:rPr>
        <w:t>/202</w:t>
      </w:r>
      <w:r w:rsidR="003C3BED">
        <w:rPr>
          <w:rFonts w:ascii="Times New Roman" w:hAnsi="Times New Roman" w:cs="Times New Roman"/>
          <w:b/>
          <w:bCs/>
          <w:iCs/>
          <w:u w:val="single"/>
        </w:rPr>
        <w:t>6</w:t>
      </w:r>
      <w:r w:rsidR="0096380E">
        <w:rPr>
          <w:rFonts w:ascii="Times New Roman" w:hAnsi="Times New Roman" w:cs="Times New Roman"/>
          <w:b/>
          <w:bCs/>
          <w:iCs/>
          <w:u w:val="single"/>
        </w:rPr>
        <w:t>/</w:t>
      </w:r>
      <w:r w:rsidR="00AC43C7">
        <w:rPr>
          <w:rFonts w:ascii="Times New Roman" w:hAnsi="Times New Roman" w:cs="Times New Roman"/>
          <w:b/>
          <w:bCs/>
          <w:iCs/>
          <w:u w:val="single"/>
        </w:rPr>
        <w:t>RŁ</w:t>
      </w:r>
    </w:p>
    <w:p w14:paraId="5885B55B" w14:textId="77777777" w:rsidR="0096380E" w:rsidRPr="002C2860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CB225F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2C2860">
        <w:rPr>
          <w:rFonts w:ascii="Times New Roman" w:hAnsi="Times New Roman" w:cs="Times New Roman"/>
          <w:color w:val="000000"/>
          <w:kern w:val="2"/>
        </w:rPr>
        <w:br/>
      </w:r>
      <w:r w:rsidR="00B9667C" w:rsidRPr="00022D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CE7FAA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B9667C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tbl>
      <w:tblPr>
        <w:tblStyle w:val="Tabela-Siatka"/>
        <w:tblW w:w="4506" w:type="pct"/>
        <w:tblInd w:w="817" w:type="dxa"/>
        <w:tblLook w:val="04A0" w:firstRow="1" w:lastRow="0" w:firstColumn="1" w:lastColumn="0" w:noHBand="0" w:noVBand="1"/>
      </w:tblPr>
      <w:tblGrid>
        <w:gridCol w:w="4141"/>
        <w:gridCol w:w="4536"/>
      </w:tblGrid>
      <w:tr w:rsidR="007F3387" w:rsidRPr="00B9667C" w14:paraId="3B65F30B" w14:textId="77777777" w:rsidTr="00E32544">
        <w:tc>
          <w:tcPr>
            <w:tcW w:w="2386" w:type="pct"/>
            <w:vAlign w:val="center"/>
          </w:tcPr>
          <w:p w14:paraId="1E629A69" w14:textId="77777777" w:rsidR="007F3387" w:rsidRPr="00B9667C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614" w:type="pct"/>
            <w:vAlign w:val="center"/>
          </w:tcPr>
          <w:p w14:paraId="47CA6A89" w14:textId="705AC108" w:rsidR="007F3387" w:rsidRPr="00B9667C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5E399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B9667C" w14:paraId="29F9176B" w14:textId="77777777" w:rsidTr="00E32544">
        <w:tc>
          <w:tcPr>
            <w:tcW w:w="2386" w:type="pct"/>
          </w:tcPr>
          <w:p w14:paraId="5129CEB4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BEBA3D6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B9667C" w14:paraId="5C73A24C" w14:textId="77777777" w:rsidTr="00E32544">
        <w:tc>
          <w:tcPr>
            <w:tcW w:w="2386" w:type="pct"/>
          </w:tcPr>
          <w:p w14:paraId="54043312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614" w:type="pct"/>
          </w:tcPr>
          <w:p w14:paraId="40281327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B9667C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38F557F8" w14:textId="77777777" w:rsidR="00B9667C" w:rsidRPr="00B9667C" w:rsidRDefault="00B9667C" w:rsidP="00B9667C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77777777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1E468E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567C" w14:textId="77777777" w:rsidR="00985E63" w:rsidRDefault="00985E63" w:rsidP="00BD1369">
      <w:pPr>
        <w:spacing w:after="0" w:line="240" w:lineRule="auto"/>
      </w:pPr>
      <w:r>
        <w:separator/>
      </w:r>
    </w:p>
  </w:endnote>
  <w:endnote w:type="continuationSeparator" w:id="0">
    <w:p w14:paraId="5B52EA73" w14:textId="77777777" w:rsidR="00985E63" w:rsidRDefault="00985E63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EEEF4" w14:textId="77777777" w:rsidR="00985E63" w:rsidRDefault="00985E63" w:rsidP="00BD1369">
      <w:pPr>
        <w:spacing w:after="0" w:line="240" w:lineRule="auto"/>
      </w:pPr>
      <w:r>
        <w:separator/>
      </w:r>
    </w:p>
  </w:footnote>
  <w:footnote w:type="continuationSeparator" w:id="0">
    <w:p w14:paraId="71C36018" w14:textId="77777777" w:rsidR="00985E63" w:rsidRDefault="00985E63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FFDC" w14:textId="1FAAC2E2" w:rsidR="00397B92" w:rsidRDefault="003C3BED" w:rsidP="008520B5">
    <w:pPr>
      <w:pStyle w:val="Nagwek"/>
      <w:jc w:val="center"/>
    </w:pPr>
    <w:r w:rsidRPr="00917E43">
      <w:rPr>
        <w:noProof/>
        <w:lang w:eastAsia="pl-PL"/>
      </w:rPr>
      <w:drawing>
        <wp:inline distT="0" distB="0" distL="0" distR="0" wp14:anchorId="0407A5F1" wp14:editId="162189A9">
          <wp:extent cx="5525770" cy="549910"/>
          <wp:effectExtent l="0" t="0" r="0" b="2540"/>
          <wp:docPr id="1709618650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314352">
    <w:abstractNumId w:val="2"/>
  </w:num>
  <w:num w:numId="2" w16cid:durableId="71859314">
    <w:abstractNumId w:val="1"/>
  </w:num>
  <w:num w:numId="3" w16cid:durableId="1114010767">
    <w:abstractNumId w:val="0"/>
  </w:num>
  <w:num w:numId="4" w16cid:durableId="868372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04F2"/>
    <w:rsid w:val="00022DE3"/>
    <w:rsid w:val="00035A91"/>
    <w:rsid w:val="0005567A"/>
    <w:rsid w:val="00081837"/>
    <w:rsid w:val="000850A9"/>
    <w:rsid w:val="00096CB2"/>
    <w:rsid w:val="000A6C2D"/>
    <w:rsid w:val="000B36D6"/>
    <w:rsid w:val="00100DD8"/>
    <w:rsid w:val="0013028A"/>
    <w:rsid w:val="00132FB4"/>
    <w:rsid w:val="00141276"/>
    <w:rsid w:val="00184550"/>
    <w:rsid w:val="001851A2"/>
    <w:rsid w:val="001A3DF2"/>
    <w:rsid w:val="001D0098"/>
    <w:rsid w:val="001E468E"/>
    <w:rsid w:val="0024282B"/>
    <w:rsid w:val="0025215F"/>
    <w:rsid w:val="002B342A"/>
    <w:rsid w:val="002C2860"/>
    <w:rsid w:val="00346648"/>
    <w:rsid w:val="003543F5"/>
    <w:rsid w:val="00360FAD"/>
    <w:rsid w:val="00397B92"/>
    <w:rsid w:val="003B050F"/>
    <w:rsid w:val="003C3BED"/>
    <w:rsid w:val="003F6EBD"/>
    <w:rsid w:val="00411138"/>
    <w:rsid w:val="004124F9"/>
    <w:rsid w:val="00435882"/>
    <w:rsid w:val="00453309"/>
    <w:rsid w:val="00461731"/>
    <w:rsid w:val="004D7A71"/>
    <w:rsid w:val="004E203B"/>
    <w:rsid w:val="004E6746"/>
    <w:rsid w:val="004F1398"/>
    <w:rsid w:val="00551160"/>
    <w:rsid w:val="005C4D72"/>
    <w:rsid w:val="005E2E36"/>
    <w:rsid w:val="005E399C"/>
    <w:rsid w:val="006614CA"/>
    <w:rsid w:val="00662B82"/>
    <w:rsid w:val="00694167"/>
    <w:rsid w:val="006C6783"/>
    <w:rsid w:val="0072331E"/>
    <w:rsid w:val="007350ED"/>
    <w:rsid w:val="00746AD8"/>
    <w:rsid w:val="0079008A"/>
    <w:rsid w:val="007B5B75"/>
    <w:rsid w:val="007E4909"/>
    <w:rsid w:val="007F3387"/>
    <w:rsid w:val="007F59FD"/>
    <w:rsid w:val="00816B2C"/>
    <w:rsid w:val="008419B0"/>
    <w:rsid w:val="0084483C"/>
    <w:rsid w:val="008520B5"/>
    <w:rsid w:val="008665B7"/>
    <w:rsid w:val="008A00E9"/>
    <w:rsid w:val="008A6208"/>
    <w:rsid w:val="008C4AE5"/>
    <w:rsid w:val="008E008C"/>
    <w:rsid w:val="008F1A8D"/>
    <w:rsid w:val="0091676C"/>
    <w:rsid w:val="00917DEA"/>
    <w:rsid w:val="0095662F"/>
    <w:rsid w:val="0096380E"/>
    <w:rsid w:val="0097329A"/>
    <w:rsid w:val="00985E63"/>
    <w:rsid w:val="0099164F"/>
    <w:rsid w:val="009B0380"/>
    <w:rsid w:val="009B2B0D"/>
    <w:rsid w:val="009E2C6F"/>
    <w:rsid w:val="00A06CD0"/>
    <w:rsid w:val="00A46FC4"/>
    <w:rsid w:val="00A80C21"/>
    <w:rsid w:val="00A97943"/>
    <w:rsid w:val="00A97ED4"/>
    <w:rsid w:val="00AC43C7"/>
    <w:rsid w:val="00AF392D"/>
    <w:rsid w:val="00B919E8"/>
    <w:rsid w:val="00B9667C"/>
    <w:rsid w:val="00BD1369"/>
    <w:rsid w:val="00C11CE9"/>
    <w:rsid w:val="00C22237"/>
    <w:rsid w:val="00C47D95"/>
    <w:rsid w:val="00CB225F"/>
    <w:rsid w:val="00CC2083"/>
    <w:rsid w:val="00CE7FAA"/>
    <w:rsid w:val="00CF5B78"/>
    <w:rsid w:val="00CF5EFC"/>
    <w:rsid w:val="00D4529C"/>
    <w:rsid w:val="00D55BDB"/>
    <w:rsid w:val="00D76762"/>
    <w:rsid w:val="00D94A0B"/>
    <w:rsid w:val="00E101F6"/>
    <w:rsid w:val="00E21C1F"/>
    <w:rsid w:val="00E234A5"/>
    <w:rsid w:val="00E423E6"/>
    <w:rsid w:val="00E76F54"/>
    <w:rsid w:val="00E81D96"/>
    <w:rsid w:val="00E8410F"/>
    <w:rsid w:val="00E86EB3"/>
    <w:rsid w:val="00ED0536"/>
    <w:rsid w:val="00F04B63"/>
    <w:rsid w:val="00F552A5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Renata Łastowska</cp:lastModifiedBy>
  <cp:revision>30</cp:revision>
  <cp:lastPrinted>2023-02-07T09:38:00Z</cp:lastPrinted>
  <dcterms:created xsi:type="dcterms:W3CDTF">2023-03-07T08:56:00Z</dcterms:created>
  <dcterms:modified xsi:type="dcterms:W3CDTF">2026-03-07T07:13:00Z</dcterms:modified>
</cp:coreProperties>
</file>